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3117" w14:textId="77777777" w:rsidR="003D445E" w:rsidRDefault="00EB0A26">
      <w:pPr>
        <w:pStyle w:val="Textbody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56BFFD" wp14:editId="7E1022ED">
            <wp:simplePos x="0" y="0"/>
            <wp:positionH relativeFrom="column">
              <wp:posOffset>-388080</wp:posOffset>
            </wp:positionH>
            <wp:positionV relativeFrom="paragraph">
              <wp:posOffset>-98280</wp:posOffset>
            </wp:positionV>
            <wp:extent cx="1793880" cy="1069919"/>
            <wp:effectExtent l="0" t="0" r="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r="1441" b="7491"/>
                    <a:stretch>
                      <a:fillRect/>
                    </a:stretch>
                  </pic:blipFill>
                  <pic:spPr>
                    <a:xfrm>
                      <a:off x="0" y="0"/>
                      <a:ext cx="1793880" cy="106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6293B" w14:textId="77777777" w:rsidR="003D445E" w:rsidRDefault="003D445E">
      <w:pPr>
        <w:pStyle w:val="Textbody"/>
        <w:rPr>
          <w:rFonts w:hint="eastAsia"/>
        </w:rPr>
      </w:pPr>
    </w:p>
    <w:p w14:paraId="4AA88929" w14:textId="77777777" w:rsidR="003D445E" w:rsidRDefault="003D445E">
      <w:pPr>
        <w:pStyle w:val="Textbody"/>
        <w:rPr>
          <w:rFonts w:hint="eastAsia"/>
        </w:rPr>
      </w:pPr>
    </w:p>
    <w:p w14:paraId="729FC929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b/>
          <w:bCs/>
          <w:kern w:val="0"/>
          <w:sz w:val="36"/>
          <w:szCs w:val="36"/>
          <w:lang w:eastAsia="en-US" w:bidi="ar-SA"/>
        </w:rPr>
      </w:pPr>
      <w:r w:rsidRPr="00D01E95">
        <w:rPr>
          <w:rFonts w:ascii="Calibri" w:eastAsia="Calibri" w:hAnsi="Calibri" w:cs="Times New Roman"/>
          <w:b/>
          <w:bCs/>
          <w:kern w:val="0"/>
          <w:sz w:val="36"/>
          <w:szCs w:val="36"/>
          <w:lang w:eastAsia="en-US" w:bidi="ar-SA"/>
        </w:rPr>
        <w:t xml:space="preserve">Exposition de véhicules de collection </w:t>
      </w:r>
    </w:p>
    <w:p w14:paraId="76F50F32" w14:textId="5DEDC85A" w:rsidR="00D01E95" w:rsidRPr="00D01E95" w:rsidRDefault="002B6EE4" w:rsidP="00D01E95">
      <w:pPr>
        <w:spacing w:after="160" w:line="247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:lang w:eastAsia="en-US" w:bidi="ar-SA"/>
        </w:rPr>
        <w:t>5</w:t>
      </w:r>
      <w:r w:rsidR="00D01E95" w:rsidRPr="00D01E95">
        <w:rPr>
          <w:rFonts w:ascii="Calibri" w:eastAsia="Calibri" w:hAnsi="Calibri" w:cs="Times New Roman"/>
          <w:b/>
          <w:bCs/>
          <w:kern w:val="0"/>
          <w:sz w:val="36"/>
          <w:szCs w:val="36"/>
          <w:vertAlign w:val="superscript"/>
          <w:lang w:eastAsia="en-US" w:bidi="ar-SA"/>
        </w:rPr>
        <w:t>ème</w:t>
      </w:r>
      <w:r w:rsidR="00D01E95" w:rsidRPr="00D01E95">
        <w:rPr>
          <w:rFonts w:ascii="Calibri" w:eastAsia="Calibri" w:hAnsi="Calibri" w:cs="Times New Roman"/>
          <w:b/>
          <w:bCs/>
          <w:kern w:val="0"/>
          <w:sz w:val="36"/>
          <w:szCs w:val="36"/>
          <w:lang w:eastAsia="en-US" w:bidi="ar-SA"/>
        </w:rPr>
        <w:t xml:space="preserve"> édition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:lang w:eastAsia="en-US" w:bidi="ar-SA"/>
        </w:rPr>
        <w:t xml:space="preserve"> SAMEDI </w:t>
      </w:r>
      <w:r w:rsidR="00D01E95" w:rsidRPr="00D01E95">
        <w:rPr>
          <w:rFonts w:ascii="Calibri" w:eastAsia="Calibri" w:hAnsi="Calibri" w:cs="Times New Roman"/>
          <w:b/>
          <w:bCs/>
          <w:kern w:val="0"/>
          <w:sz w:val="36"/>
          <w:szCs w:val="36"/>
          <w:lang w:eastAsia="en-US" w:bidi="ar-SA"/>
        </w:rPr>
        <w:t xml:space="preserve"> 15 août 202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:lang w:eastAsia="en-US" w:bidi="ar-SA"/>
        </w:rPr>
        <w:t>6</w:t>
      </w:r>
    </w:p>
    <w:p w14:paraId="3254E12F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b/>
          <w:bCs/>
          <w:kern w:val="0"/>
          <w:sz w:val="36"/>
          <w:szCs w:val="36"/>
          <w:lang w:eastAsia="en-US" w:bidi="ar-SA"/>
        </w:rPr>
      </w:pPr>
    </w:p>
    <w:p w14:paraId="7D4F90D4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  <w:t xml:space="preserve">Parking de l’ Abbaye Saint -Nicolas </w:t>
      </w:r>
    </w:p>
    <w:p w14:paraId="7073FD2A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  <w:t>124 rue de la Place Notre Dame 27130 Verneuil d’Avre et d’Iton</w:t>
      </w:r>
    </w:p>
    <w:p w14:paraId="2CC420AE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</w:p>
    <w:p w14:paraId="7B2686C1" w14:textId="28A12479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Cette exposition aura lieu en même temps que la brocante de qualité que nous organisons à la Gueule d’Enfer (distance de 150 m de l’Abbaye) . Brocante d’environ 200 exposants attirant beaucoup d’amateurs d’articles anciens. Vous pouvez voir les photos de nos éditions </w:t>
      </w:r>
      <w:r w:rsidR="002B6EE4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précédentes</w:t>
      </w:r>
      <w:r w:rsidRPr="00D01E95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 sur notre page Facebook « Comité des fêtes du Quartier Notre Dame ».</w:t>
      </w:r>
    </w:p>
    <w:p w14:paraId="100C8843" w14:textId="0C217D6D" w:rsidR="00D01E95" w:rsidRPr="00D01E95" w:rsidRDefault="002B6EE4" w:rsidP="00D01E95">
      <w:pPr>
        <w:spacing w:after="160" w:line="247" w:lineRule="auto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10</w:t>
      </w:r>
      <w:r w:rsidR="00D01E95" w:rsidRPr="00D01E95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0 places possibles </w:t>
      </w:r>
    </w:p>
    <w:p w14:paraId="4BD4266A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Ouverture à partir de 8 h (café offert)</w:t>
      </w:r>
    </w:p>
    <w:p w14:paraId="24D29391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Buvette sur l’espace exposition </w:t>
      </w:r>
    </w:p>
    <w:p w14:paraId="3D73DA19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Restauration offerte pour le conducteur  sur place </w:t>
      </w:r>
    </w:p>
    <w:p w14:paraId="2082C24E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  <w:t xml:space="preserve">Renseignements et inscriptions </w:t>
      </w:r>
    </w:p>
    <w:p w14:paraId="53650047" w14:textId="77777777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01E95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soit par mail quartiernotredame27130@gmail.com</w:t>
      </w:r>
    </w:p>
    <w:p w14:paraId="7C7F8AE3" w14:textId="388F8695" w:rsidR="00D01E95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 w:rsidRPr="00D01E95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Soit par téléphone 0</w:t>
      </w:r>
      <w:r w:rsidR="002B6EE4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7 68 34 89 41</w:t>
      </w:r>
    </w:p>
    <w:p w14:paraId="096CE59C" w14:textId="60AA9B75" w:rsidR="003D445E" w:rsidRPr="00D01E95" w:rsidRDefault="00D01E95" w:rsidP="00D01E95">
      <w:pPr>
        <w:spacing w:after="160" w:line="247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01E95">
        <w:rPr>
          <w:rFonts w:ascii="Calibri" w:eastAsia="Calibri" w:hAnsi="Calibri" w:cs="Times New Roman"/>
          <w:noProof/>
          <w:kern w:val="0"/>
          <w:sz w:val="22"/>
          <w:szCs w:val="22"/>
          <w:lang w:eastAsia="en-US" w:bidi="ar-SA"/>
        </w:rPr>
        <w:drawing>
          <wp:inline distT="0" distB="0" distL="0" distR="0" wp14:anchorId="55EF133F" wp14:editId="4FC24787">
            <wp:extent cx="2783835" cy="2087876"/>
            <wp:effectExtent l="0" t="0" r="0" b="7624"/>
            <wp:docPr id="214736958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3835" cy="20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B13FD4" w14:textId="77777777" w:rsidR="003D445E" w:rsidRDefault="00EB0A26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74EA683" w14:textId="4C0B1828" w:rsidR="003D445E" w:rsidRDefault="00EB0A26" w:rsidP="00D01E95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3D445E">
      <w:footerReference w:type="default" r:id="rId8"/>
      <w:pgSz w:w="11906" w:h="16838"/>
      <w:pgMar w:top="744" w:right="1454" w:bottom="1718" w:left="1440" w:header="720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CB59" w14:textId="77777777" w:rsidR="00C11E46" w:rsidRDefault="00C11E46">
      <w:pPr>
        <w:rPr>
          <w:rFonts w:hint="eastAsia"/>
        </w:rPr>
      </w:pPr>
      <w:r>
        <w:separator/>
      </w:r>
    </w:p>
  </w:endnote>
  <w:endnote w:type="continuationSeparator" w:id="0">
    <w:p w14:paraId="189F5DB6" w14:textId="77777777" w:rsidR="00C11E46" w:rsidRDefault="00C11E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B6EB" w14:textId="77777777" w:rsidR="000904EA" w:rsidRDefault="00EB0A26">
    <w:pPr>
      <w:pStyle w:val="Pieddepage"/>
      <w:jc w:val="center"/>
      <w:rPr>
        <w:rFonts w:hint="eastAsia"/>
        <w:color w:val="3465A4"/>
        <w:sz w:val="16"/>
        <w:szCs w:val="16"/>
      </w:rPr>
    </w:pPr>
    <w:r>
      <w:rPr>
        <w:noProof/>
        <w:color w:val="3465A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5AA02" wp14:editId="0037D996">
              <wp:simplePos x="0" y="0"/>
              <wp:positionH relativeFrom="column">
                <wp:posOffset>4320</wp:posOffset>
              </wp:positionH>
              <wp:positionV relativeFrom="paragraph">
                <wp:posOffset>-56520</wp:posOffset>
              </wp:positionV>
              <wp:extent cx="5722920" cy="731159"/>
              <wp:effectExtent l="0" t="0" r="11130" b="11791"/>
              <wp:wrapNone/>
              <wp:docPr id="1" name="Forme3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920" cy="7311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2EE36" w14:textId="77777777" w:rsidR="000904EA" w:rsidRDefault="00EB0A26">
                          <w:pPr>
                            <w:jc w:val="center"/>
                            <w:rPr>
                              <w:rFonts w:hint="eastAsia"/>
                              <w:color w:val="5983B0"/>
                              <w:sz w:val="20"/>
                            </w:rPr>
                          </w:pPr>
                          <w:r>
                            <w:rPr>
                              <w:color w:val="5983B0"/>
                              <w:sz w:val="20"/>
                              <w:szCs w:val="16"/>
                            </w:rPr>
                            <w:t>379, rue Notre Dame  – Verneuil sur Avre – 27130 VERNEUIL D’AVRE et D’ITON</w:t>
                          </w:r>
                        </w:p>
                        <w:p w14:paraId="7A997996" w14:textId="77777777" w:rsidR="000904EA" w:rsidRDefault="00EB0A26">
                          <w:pPr>
                            <w:jc w:val="center"/>
                            <w:rPr>
                              <w:rFonts w:hint="eastAsia"/>
                              <w:color w:val="5983B0"/>
                              <w:sz w:val="20"/>
                            </w:rPr>
                          </w:pPr>
                          <w:r>
                            <w:rPr>
                              <w:color w:val="5983B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 w:cs="Wingdings"/>
                              <w:color w:val="5983B0"/>
                              <w:sz w:val="20"/>
                              <w:szCs w:val="16"/>
                            </w:rPr>
                            <w:t></w:t>
                          </w:r>
                          <w:r>
                            <w:rPr>
                              <w:color w:val="5983B0"/>
                              <w:sz w:val="20"/>
                            </w:rPr>
                            <w:t xml:space="preserve">  07.83.78.86.52               </w:t>
                          </w:r>
                          <w:r>
                            <w:rPr>
                              <w:rFonts w:ascii="Wingdings" w:hAnsi="Wingdings" w:cs="Wingdings"/>
                              <w:color w:val="5983B0"/>
                              <w:sz w:val="20"/>
                              <w:szCs w:val="16"/>
                            </w:rPr>
                            <w:t xml:space="preserve"> </w:t>
                          </w:r>
                          <w:hyperlink r:id="rId1" w:history="1">
                            <w:r>
                              <w:rPr>
                                <w:rFonts w:cs="Wingdings"/>
                                <w:color w:val="5983B0"/>
                                <w:sz w:val="20"/>
                                <w:szCs w:val="16"/>
                              </w:rPr>
                              <w:t>quartiernotredame27130@gmail.com</w:t>
                            </w:r>
                          </w:hyperlink>
                        </w:p>
                        <w:p w14:paraId="6CDA7456" w14:textId="77777777" w:rsidR="000904EA" w:rsidRDefault="000904EA">
                          <w:pPr>
                            <w:jc w:val="center"/>
                            <w:rPr>
                              <w:rFonts w:hint="eastAsia"/>
                              <w:color w:val="5983B0"/>
                              <w:sz w:val="20"/>
                            </w:rPr>
                          </w:pPr>
                        </w:p>
                        <w:p w14:paraId="13AE0965" w14:textId="77777777" w:rsidR="000904EA" w:rsidRDefault="00EB0A26">
                          <w:pPr>
                            <w:jc w:val="center"/>
                            <w:rPr>
                              <w:rFonts w:hint="eastAsia"/>
                              <w:color w:val="5983B0"/>
                              <w:sz w:val="20"/>
                            </w:rPr>
                          </w:pPr>
                          <w:r>
                            <w:rPr>
                              <w:rFonts w:cs="Wingdings"/>
                              <w:color w:val="5983B0"/>
                              <w:sz w:val="20"/>
                              <w:szCs w:val="16"/>
                            </w:rPr>
                            <w:t>Siège social – 101, rue Paul Doumer – Verneuil sur Avre - 27130 VERNEUIL D’AVRE et D’ITON</w:t>
                          </w:r>
                        </w:p>
                        <w:p w14:paraId="16AB2ECD" w14:textId="77777777" w:rsidR="000904EA" w:rsidRDefault="00EB0A26">
                          <w:pPr>
                            <w:jc w:val="center"/>
                            <w:rPr>
                              <w:rFonts w:hint="eastAsia"/>
                              <w:color w:val="5983B0"/>
                              <w:sz w:val="20"/>
                            </w:rPr>
                          </w:pPr>
                          <w:r>
                            <w:rPr>
                              <w:color w:val="5983B0"/>
                              <w:sz w:val="20"/>
                            </w:rPr>
                            <w:t>Crée le 01/01/1900 sous n° RNA  W273000890 – n° SIREN 788266484 – n° SIRET 78826648400013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5AA02" id="_x0000_t202" coordsize="21600,21600" o:spt="202" path="m,l,21600r21600,l21600,xe">
              <v:stroke joinstyle="miter"/>
              <v:path gradientshapeok="t" o:connecttype="rect"/>
            </v:shapetype>
            <v:shape id="Forme3_0" o:spid="_x0000_s1026" type="#_x0000_t202" style="position:absolute;left:0;text-align:left;margin-left:.35pt;margin-top:-4.45pt;width:450.6pt;height:57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" filled="f" stroked="f">
              <v:textbox inset="0,0,0,0">
                <w:txbxContent>
                  <w:p w14:paraId="79A2EE36" w14:textId="77777777" w:rsidR="000904EA" w:rsidRDefault="00EB0A26">
                    <w:pPr>
                      <w:jc w:val="center"/>
                      <w:rPr>
                        <w:rFonts w:hint="eastAsia"/>
                        <w:color w:val="5983B0"/>
                        <w:sz w:val="20"/>
                      </w:rPr>
                    </w:pPr>
                    <w:r>
                      <w:rPr>
                        <w:color w:val="5983B0"/>
                        <w:sz w:val="20"/>
                        <w:szCs w:val="16"/>
                      </w:rPr>
                      <w:t>379, rue Notre Dame  – Verneuil sur Avre – 27130 VERNEUIL D’AVRE et D’ITON</w:t>
                    </w:r>
                  </w:p>
                  <w:p w14:paraId="7A997996" w14:textId="77777777" w:rsidR="000904EA" w:rsidRDefault="00EB0A26">
                    <w:pPr>
                      <w:jc w:val="center"/>
                      <w:rPr>
                        <w:rFonts w:hint="eastAsia"/>
                        <w:color w:val="5983B0"/>
                        <w:sz w:val="20"/>
                      </w:rPr>
                    </w:pPr>
                    <w:r>
                      <w:rPr>
                        <w:color w:val="5983B0"/>
                        <w:sz w:val="20"/>
                      </w:rPr>
                      <w:t xml:space="preserve"> </w:t>
                    </w:r>
                    <w:r>
                      <w:rPr>
                        <w:rFonts w:ascii="Wingdings" w:hAnsi="Wingdings" w:cs="Wingdings"/>
                        <w:color w:val="5983B0"/>
                        <w:sz w:val="20"/>
                        <w:szCs w:val="16"/>
                      </w:rPr>
                      <w:t></w:t>
                    </w:r>
                    <w:r>
                      <w:rPr>
                        <w:color w:val="5983B0"/>
                        <w:sz w:val="20"/>
                      </w:rPr>
                      <w:t xml:space="preserve">  07.83.78.86.52               </w:t>
                    </w:r>
                    <w:r>
                      <w:rPr>
                        <w:rFonts w:ascii="Wingdings" w:hAnsi="Wingdings" w:cs="Wingdings"/>
                        <w:color w:val="5983B0"/>
                        <w:sz w:val="20"/>
                        <w:szCs w:val="16"/>
                      </w:rPr>
                      <w:t xml:space="preserve"> </w:t>
                    </w:r>
                    <w:hyperlink r:id="rId2" w:history="1">
                      <w:r>
                        <w:rPr>
                          <w:rFonts w:cs="Wingdings"/>
                          <w:color w:val="5983B0"/>
                          <w:sz w:val="20"/>
                          <w:szCs w:val="16"/>
                        </w:rPr>
                        <w:t>quartiernotredame27130@gmail.com</w:t>
                      </w:r>
                    </w:hyperlink>
                  </w:p>
                  <w:p w14:paraId="6CDA7456" w14:textId="77777777" w:rsidR="000904EA" w:rsidRDefault="000904EA">
                    <w:pPr>
                      <w:jc w:val="center"/>
                      <w:rPr>
                        <w:rFonts w:hint="eastAsia"/>
                        <w:color w:val="5983B0"/>
                        <w:sz w:val="20"/>
                      </w:rPr>
                    </w:pPr>
                  </w:p>
                  <w:p w14:paraId="13AE0965" w14:textId="77777777" w:rsidR="000904EA" w:rsidRDefault="00EB0A26">
                    <w:pPr>
                      <w:jc w:val="center"/>
                      <w:rPr>
                        <w:rFonts w:hint="eastAsia"/>
                        <w:color w:val="5983B0"/>
                        <w:sz w:val="20"/>
                      </w:rPr>
                    </w:pPr>
                    <w:r>
                      <w:rPr>
                        <w:rFonts w:cs="Wingdings"/>
                        <w:color w:val="5983B0"/>
                        <w:sz w:val="20"/>
                        <w:szCs w:val="16"/>
                      </w:rPr>
                      <w:t>Siège social – 101, rue Paul Doumer – Verneuil sur Avre - 27130 VERNEUIL D’AVRE et D’ITON</w:t>
                    </w:r>
                  </w:p>
                  <w:p w14:paraId="16AB2ECD" w14:textId="77777777" w:rsidR="000904EA" w:rsidRDefault="00EB0A26">
                    <w:pPr>
                      <w:jc w:val="center"/>
                      <w:rPr>
                        <w:rFonts w:hint="eastAsia"/>
                        <w:color w:val="5983B0"/>
                        <w:sz w:val="20"/>
                      </w:rPr>
                    </w:pPr>
                    <w:r>
                      <w:rPr>
                        <w:color w:val="5983B0"/>
                        <w:sz w:val="20"/>
                      </w:rPr>
                      <w:t>Crée le 01/01/1900 sous n° RNA  W273000890 – n° SIREN 788266484 – n° SIRET 78826648400013</w:t>
                    </w:r>
                  </w:p>
                </w:txbxContent>
              </v:textbox>
            </v:shape>
          </w:pict>
        </mc:Fallback>
      </mc:AlternateContent>
    </w:r>
  </w:p>
  <w:p w14:paraId="67571A61" w14:textId="77777777" w:rsidR="000904EA" w:rsidRDefault="000904EA">
    <w:pPr>
      <w:pStyle w:val="Pieddepage"/>
      <w:jc w:val="center"/>
      <w:rPr>
        <w:rFonts w:hint="eastAsia"/>
        <w:color w:val="3465A4"/>
        <w:sz w:val="16"/>
        <w:szCs w:val="16"/>
      </w:rPr>
    </w:pPr>
  </w:p>
  <w:p w14:paraId="139BE03F" w14:textId="77777777" w:rsidR="000904EA" w:rsidRDefault="00EB0A26">
    <w:pPr>
      <w:pStyle w:val="Pieddepage"/>
      <w:jc w:val="center"/>
      <w:rPr>
        <w:rFonts w:hint="eastAsia"/>
        <w:sz w:val="16"/>
        <w:szCs w:val="16"/>
      </w:rPr>
    </w:pPr>
    <w:r>
      <w:rPr>
        <w:color w:val="3465A4"/>
        <w:sz w:val="16"/>
        <w:szCs w:val="16"/>
      </w:rPr>
      <w:t xml:space="preserve"> </w:t>
    </w:r>
  </w:p>
  <w:p w14:paraId="5DF67EAB" w14:textId="77777777" w:rsidR="000904EA" w:rsidRDefault="000904EA">
    <w:pPr>
      <w:pStyle w:val="Pieddepage"/>
      <w:jc w:val="center"/>
      <w:rPr>
        <w:rFonts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5259" w14:textId="77777777" w:rsidR="00C11E46" w:rsidRDefault="00C11E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86C678" w14:textId="77777777" w:rsidR="00C11E46" w:rsidRDefault="00C11E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5E"/>
    <w:rsid w:val="000904EA"/>
    <w:rsid w:val="002B6EE4"/>
    <w:rsid w:val="003D445E"/>
    <w:rsid w:val="0041778D"/>
    <w:rsid w:val="005F271F"/>
    <w:rsid w:val="006E29F5"/>
    <w:rsid w:val="008E45A9"/>
    <w:rsid w:val="00C05586"/>
    <w:rsid w:val="00C11E46"/>
    <w:rsid w:val="00D01E95"/>
    <w:rsid w:val="00EB0A26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034A1"/>
  <w15:docId w15:val="{AE62B228-3105-4934-91C9-0BB63994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HeaderandFooter"/>
  </w:style>
  <w:style w:type="paragraph" w:styleId="En-tte">
    <w:name w:val="header"/>
    <w:basedOn w:val="HeaderandFooter"/>
  </w:style>
  <w:style w:type="character" w:customStyle="1" w:styleId="StrongEmphasis">
    <w:name w:val="Strong Emphasis"/>
    <w:rPr>
      <w:b/>
      <w:bCs/>
    </w:rPr>
  </w:style>
  <w:style w:type="character" w:styleId="Accentuation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quartiernotredame27130@gmail.com" TargetMode="External"/><Relationship Id="rId1" Type="http://schemas.openxmlformats.org/officeDocument/2006/relationships/hyperlink" Target="mailto:quartiernotredame271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depuydt</dc:creator>
  <cp:lastModifiedBy>isa depuydt</cp:lastModifiedBy>
  <cp:revision>2</cp:revision>
  <cp:lastPrinted>2021-04-27T19:09:00Z</cp:lastPrinted>
  <dcterms:created xsi:type="dcterms:W3CDTF">2026-05-11T12:32:00Z</dcterms:created>
  <dcterms:modified xsi:type="dcterms:W3CDTF">2026-05-11T12:32:00Z</dcterms:modified>
</cp:coreProperties>
</file>